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B675A" w:rsidRPr="009B675A" w:rsidRDefault="009B675A" w:rsidP="009B675A">
      <w:pPr>
        <w:widowControl/>
        <w:shd w:val="clear" w:color="auto" w:fill="FFFFFF"/>
        <w:spacing w:after="150"/>
        <w:jc w:val="center"/>
        <w:outlineLvl w:val="0"/>
        <w:rPr>
          <w:rFonts w:ascii="Helvetica" w:eastAsia="宋体" w:hAnsi="Helvetica" w:cs="Helvetica"/>
          <w:b/>
          <w:bCs/>
          <w:color w:val="000000"/>
          <w:kern w:val="36"/>
          <w:sz w:val="52"/>
          <w:szCs w:val="52"/>
        </w:rPr>
      </w:pPr>
      <w:r w:rsidRPr="009B675A">
        <w:rPr>
          <w:rFonts w:ascii="Helvetica" w:eastAsia="宋体" w:hAnsi="Helvetica" w:cs="Helvetica"/>
          <w:b/>
          <w:bCs/>
          <w:color w:val="000000"/>
          <w:kern w:val="36"/>
          <w:sz w:val="52"/>
          <w:szCs w:val="52"/>
        </w:rPr>
        <w:t>盈亏问题</w:t>
      </w:r>
    </w:p>
    <w:p w:rsidR="009B675A" w:rsidRPr="009B675A" w:rsidRDefault="009B675A" w:rsidP="009B675A">
      <w:pPr>
        <w:widowControl/>
        <w:pBdr>
          <w:bottom w:val="single" w:sz="6" w:space="0" w:color="CCCCCC"/>
        </w:pBdr>
        <w:shd w:val="clear" w:color="auto" w:fill="FFFFFF"/>
        <w:spacing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  <w:t>实验参考资料</w:t>
      </w:r>
    </w:p>
    <w:p w:rsidR="009B675A" w:rsidRPr="009B675A" w:rsidRDefault="009B675A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这个实验的题目来源于华东师范大学出版社出版的奥数教程四年级（第七版）第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18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讲的例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1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，如下图所示。</w:t>
      </w:r>
    </w:p>
    <w:p w:rsidR="009B675A" w:rsidRPr="009B675A" w:rsidRDefault="005B4314" w:rsidP="009B675A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.4pt;height:95.45pt">
            <v:imagedata r:id="rId5" o:title="盈亏问题-奥数教程4年级-p134"/>
          </v:shape>
        </w:pict>
      </w:r>
    </w:p>
    <w:p w:rsidR="005569CA" w:rsidRDefault="005569C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  <w:t>改造后的实验题目</w:t>
      </w:r>
    </w:p>
    <w:p w:rsidR="009B675A" w:rsidRPr="009B675A" w:rsidRDefault="009B675A" w:rsidP="009B675A">
      <w:pPr>
        <w:widowControl/>
        <w:shd w:val="clear" w:color="auto" w:fill="FFFFFF"/>
        <w:jc w:val="left"/>
        <w:outlineLvl w:val="0"/>
        <w:rPr>
          <w:rFonts w:ascii="Helvetica" w:eastAsia="宋体" w:hAnsi="Helvetica" w:cs="Helvetica"/>
          <w:b/>
          <w:bCs/>
          <w:color w:val="000000"/>
          <w:kern w:val="36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i/>
          <w:iCs/>
          <w:color w:val="000000"/>
          <w:kern w:val="36"/>
          <w:sz w:val="44"/>
          <w:szCs w:val="44"/>
          <w:bdr w:val="none" w:sz="0" w:space="0" w:color="auto" w:frame="1"/>
        </w:rPr>
        <w:t>小朋友给自己的木偶人分葡萄干，如果每个木偶人分</w:t>
      </w:r>
      <w:r w:rsidRPr="009B675A">
        <w:rPr>
          <w:rFonts w:ascii="Helvetica" w:eastAsia="宋体" w:hAnsi="Helvetica" w:cs="Helvetica"/>
          <w:b/>
          <w:bCs/>
          <w:i/>
          <w:iCs/>
          <w:color w:val="000000"/>
          <w:kern w:val="36"/>
          <w:sz w:val="44"/>
          <w:szCs w:val="44"/>
          <w:bdr w:val="none" w:sz="0" w:space="0" w:color="auto" w:frame="1"/>
        </w:rPr>
        <w:t>5</w:t>
      </w:r>
      <w:r w:rsidRPr="009B675A">
        <w:rPr>
          <w:rFonts w:ascii="Helvetica" w:eastAsia="宋体" w:hAnsi="Helvetica" w:cs="Helvetica"/>
          <w:b/>
          <w:bCs/>
          <w:i/>
          <w:iCs/>
          <w:color w:val="000000"/>
          <w:kern w:val="36"/>
          <w:sz w:val="44"/>
          <w:szCs w:val="44"/>
          <w:bdr w:val="none" w:sz="0" w:space="0" w:color="auto" w:frame="1"/>
        </w:rPr>
        <w:t>粒葡萄干，就多出</w:t>
      </w:r>
      <w:r w:rsidRPr="009B675A">
        <w:rPr>
          <w:rFonts w:ascii="Helvetica" w:eastAsia="宋体" w:hAnsi="Helvetica" w:cs="Helvetica"/>
          <w:b/>
          <w:bCs/>
          <w:i/>
          <w:iCs/>
          <w:color w:val="000000"/>
          <w:kern w:val="36"/>
          <w:sz w:val="44"/>
          <w:szCs w:val="44"/>
          <w:bdr w:val="none" w:sz="0" w:space="0" w:color="auto" w:frame="1"/>
        </w:rPr>
        <w:t>3</w:t>
      </w:r>
      <w:r w:rsidRPr="009B675A">
        <w:rPr>
          <w:rFonts w:ascii="Helvetica" w:eastAsia="宋体" w:hAnsi="Helvetica" w:cs="Helvetica"/>
          <w:b/>
          <w:bCs/>
          <w:i/>
          <w:iCs/>
          <w:color w:val="000000"/>
          <w:kern w:val="36"/>
          <w:sz w:val="44"/>
          <w:szCs w:val="44"/>
          <w:bdr w:val="none" w:sz="0" w:space="0" w:color="auto" w:frame="1"/>
        </w:rPr>
        <w:t>粒葡萄干；如果每个木偶人分</w:t>
      </w:r>
      <w:r w:rsidRPr="009B675A">
        <w:rPr>
          <w:rFonts w:ascii="Helvetica" w:eastAsia="宋体" w:hAnsi="Helvetica" w:cs="Helvetica"/>
          <w:b/>
          <w:bCs/>
          <w:i/>
          <w:iCs/>
          <w:color w:val="000000"/>
          <w:kern w:val="36"/>
          <w:sz w:val="44"/>
          <w:szCs w:val="44"/>
          <w:bdr w:val="none" w:sz="0" w:space="0" w:color="auto" w:frame="1"/>
        </w:rPr>
        <w:t>7</w:t>
      </w:r>
      <w:r w:rsidRPr="009B675A">
        <w:rPr>
          <w:rFonts w:ascii="Helvetica" w:eastAsia="宋体" w:hAnsi="Helvetica" w:cs="Helvetica"/>
          <w:b/>
          <w:bCs/>
          <w:i/>
          <w:iCs/>
          <w:color w:val="000000"/>
          <w:kern w:val="36"/>
          <w:sz w:val="44"/>
          <w:szCs w:val="44"/>
          <w:bdr w:val="none" w:sz="0" w:space="0" w:color="auto" w:frame="1"/>
        </w:rPr>
        <w:t>粒葡萄干，就少</w:t>
      </w:r>
      <w:r w:rsidRPr="009B675A">
        <w:rPr>
          <w:rFonts w:ascii="Helvetica" w:eastAsia="宋体" w:hAnsi="Helvetica" w:cs="Helvetica"/>
          <w:b/>
          <w:bCs/>
          <w:i/>
          <w:iCs/>
          <w:color w:val="000000"/>
          <w:kern w:val="36"/>
          <w:sz w:val="44"/>
          <w:szCs w:val="44"/>
          <w:bdr w:val="none" w:sz="0" w:space="0" w:color="auto" w:frame="1"/>
        </w:rPr>
        <w:t>7</w:t>
      </w:r>
      <w:r w:rsidRPr="009B675A">
        <w:rPr>
          <w:rFonts w:ascii="Helvetica" w:eastAsia="宋体" w:hAnsi="Helvetica" w:cs="Helvetica"/>
          <w:b/>
          <w:bCs/>
          <w:i/>
          <w:iCs/>
          <w:color w:val="000000"/>
          <w:kern w:val="36"/>
          <w:sz w:val="44"/>
          <w:szCs w:val="44"/>
          <w:bdr w:val="none" w:sz="0" w:space="0" w:color="auto" w:frame="1"/>
        </w:rPr>
        <w:t>粒葡萄干，问总共有多少个木偶人和多少粒葡萄干？</w:t>
      </w:r>
    </w:p>
    <w:p w:rsidR="005569CA" w:rsidRDefault="005569C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</w:p>
    <w:p w:rsidR="005569CA" w:rsidRDefault="005569C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</w:p>
    <w:p w:rsidR="005569CA" w:rsidRDefault="005569C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</w:p>
    <w:p w:rsidR="005569CA" w:rsidRDefault="005569C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</w:p>
    <w:p w:rsidR="005569CA" w:rsidRDefault="005569C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</w:p>
    <w:p w:rsidR="005569CA" w:rsidRDefault="005569C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  <w:t>准备好实验工具</w:t>
      </w:r>
    </w:p>
    <w:p w:rsidR="009B675A" w:rsidRPr="009B675A" w:rsidRDefault="009B675A" w:rsidP="009B675A">
      <w:pPr>
        <w:widowControl/>
        <w:numPr>
          <w:ilvl w:val="0"/>
          <w:numId w:val="1"/>
        </w:numPr>
        <w:shd w:val="clear" w:color="auto" w:fill="FFFFFF"/>
        <w:ind w:left="0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28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粒葡萄干</w:t>
      </w:r>
    </w:p>
    <w:p w:rsidR="009B675A" w:rsidRPr="009B675A" w:rsidRDefault="001D4CFF" w:rsidP="009B675A">
      <w:pPr>
        <w:widowControl/>
        <w:numPr>
          <w:ilvl w:val="0"/>
          <w:numId w:val="1"/>
        </w:numPr>
        <w:shd w:val="clear" w:color="auto" w:fill="FFFFFF"/>
        <w:ind w:left="0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 w:hint="eastAsia"/>
          <w:color w:val="333333"/>
          <w:kern w:val="0"/>
          <w:sz w:val="44"/>
          <w:szCs w:val="44"/>
        </w:rPr>
        <w:t>5</w:t>
      </w:r>
      <w:r w:rsidR="009B675A"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个人</w:t>
      </w:r>
      <w:proofErr w:type="gramStart"/>
      <w:r w:rsidR="009B675A"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偶</w:t>
      </w:r>
      <w:proofErr w:type="gramEnd"/>
    </w:p>
    <w:p w:rsidR="009B675A" w:rsidRPr="009B675A" w:rsidRDefault="009B675A" w:rsidP="009B675A">
      <w:pPr>
        <w:widowControl/>
        <w:numPr>
          <w:ilvl w:val="0"/>
          <w:numId w:val="1"/>
        </w:numPr>
        <w:shd w:val="clear" w:color="auto" w:fill="FFFFFF"/>
        <w:ind w:left="0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5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个</w:t>
      </w:r>
      <w:proofErr w:type="gramStart"/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碗</w:t>
      </w:r>
      <w:proofErr w:type="gramEnd"/>
    </w:p>
    <w:p w:rsidR="009B675A" w:rsidRPr="009B675A" w:rsidRDefault="009B675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  <w:t>题目中隐含的前提和变量</w:t>
      </w:r>
    </w:p>
    <w:p w:rsidR="009B675A" w:rsidRPr="009B675A" w:rsidRDefault="009B675A" w:rsidP="009B675A">
      <w:pPr>
        <w:widowControl/>
        <w:shd w:val="clear" w:color="auto" w:fill="FFFFFF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  <w:bdr w:val="none" w:sz="0" w:space="0" w:color="auto" w:frame="1"/>
        </w:rPr>
        <w:t>隐含的前提：</w:t>
      </w:r>
    </w:p>
    <w:p w:rsidR="009B675A" w:rsidRPr="009B675A" w:rsidRDefault="009B675A" w:rsidP="009B675A">
      <w:pPr>
        <w:widowControl/>
        <w:shd w:val="clear" w:color="auto" w:fill="FFFFFF"/>
        <w:spacing w:before="225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如果每个木偶人分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1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粒葡萄干，那么总共需要有与木偶人数相同数量的葡萄干。例如，如果一共有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5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个木偶人，每个木偶人分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1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粒葡萄干那么就总共需要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5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粒葡萄干。如果每个木偶人分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2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粒葡萄干就总共需要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5×2=10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粒葡萄干。如果每个木偶人分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3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粒葡萄干就总共需要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5×3=15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  <w:bdr w:val="none" w:sz="0" w:space="0" w:color="auto" w:frame="1"/>
        </w:rPr>
        <w:t>4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  <w:bdr w:val="none" w:sz="0" w:space="0" w:color="auto" w:frame="1"/>
        </w:rPr>
        <w:t>个变量：</w:t>
      </w:r>
    </w:p>
    <w:p w:rsidR="009B675A" w:rsidRPr="009B675A" w:rsidRDefault="009B675A" w:rsidP="009B675A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变量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1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：木偶人的数量。</w:t>
      </w:r>
    </w:p>
    <w:p w:rsidR="009B675A" w:rsidRPr="009B675A" w:rsidRDefault="009B675A" w:rsidP="009B675A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变量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2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：葡萄干总共的数量。</w:t>
      </w:r>
    </w:p>
    <w:p w:rsidR="009B675A" w:rsidRPr="009B675A" w:rsidRDefault="009B675A" w:rsidP="009B675A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变量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3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：第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1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次每个木偶人分若干粒葡萄干的数量。</w:t>
      </w:r>
    </w:p>
    <w:p w:rsidR="009B675A" w:rsidRPr="009B675A" w:rsidRDefault="009B675A" w:rsidP="009B675A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变量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4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：第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1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次每个木偶人分若干粒葡萄干后多出的葡萄干的数量。</w:t>
      </w:r>
    </w:p>
    <w:p w:rsidR="009B675A" w:rsidRPr="009B675A" w:rsidRDefault="009B675A" w:rsidP="009B675A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变量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5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：第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2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次每个木偶人分若干粒葡萄干的数量。</w:t>
      </w:r>
    </w:p>
    <w:p w:rsidR="009B675A" w:rsidRPr="009B675A" w:rsidRDefault="009B675A" w:rsidP="009B675A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变量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6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：第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2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次每个木偶人分若干粒葡萄干后，多出的或少的葡萄干的数量。</w:t>
      </w:r>
    </w:p>
    <w:p w:rsidR="009B675A" w:rsidRPr="009B675A" w:rsidRDefault="009B675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  <w:lastRenderedPageBreak/>
        <w:t>开始做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1.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准备好实验环境，拿出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5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个碗，在每个碗的边上各放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1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个木偶人，还有一共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28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粒葡萄干。如下图所示。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26" type="#_x0000_t75" style="width:522.4pt;height:276.3pt">
            <v:imagedata r:id="rId6" o:title="1a"/>
          </v:shape>
        </w:pict>
      </w: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lastRenderedPageBreak/>
        <w:t xml:space="preserve">2.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5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最后多出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3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27" type="#_x0000_t75" style="width:522.4pt;height:269.6pt">
            <v:imagedata r:id="rId7" o:title="2a"/>
          </v:shape>
        </w:pic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3.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6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最后分的那个木偶人少了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2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粒葡萄干。计算公式是：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(3-(-2))/(6-5) = 5 (</w:t>
      </w:r>
      <w:proofErr w:type="gramStart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</w:t>
      </w:r>
      <w:proofErr w:type="gramEnd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木偶人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)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28" type="#_x0000_t75" style="width:522.4pt;height:236.1pt">
            <v:imagedata r:id="rId8" o:title="3a"/>
          </v:shape>
        </w:pic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lastRenderedPageBreak/>
        <w:t xml:space="preserve">4.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7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最后分的那个木偶人少了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7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粒葡萄干。计算公式是：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(3-(-7))/(7-5) = 5 (</w:t>
      </w:r>
      <w:proofErr w:type="gramStart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</w:t>
      </w:r>
      <w:proofErr w:type="gramEnd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木偶人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)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29" type="#_x0000_t75" style="width:522.4pt;height:271.25pt">
            <v:imagedata r:id="rId9" o:title="4a"/>
          </v:shape>
        </w:pict>
      </w: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5B4314" w:rsidRDefault="005B4314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lastRenderedPageBreak/>
        <w:t xml:space="preserve">5.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拿走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1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个木偶人和他前面的那个碗，还剩下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4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个木偶人和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4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个碗，开始重新做实验（一共还是有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28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粒葡萄干）。如果每个木偶人分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5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最后多出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8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30" type="#_x0000_t75" style="width:522.4pt;height:309.75pt">
            <v:imagedata r:id="rId10" o:title="5a"/>
          </v:shape>
        </w:pict>
      </w: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lastRenderedPageBreak/>
        <w:t xml:space="preserve">6.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6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最后多出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4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粒葡萄干。计算公式是：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(8-4))/(6-5) = 4 (</w:t>
      </w:r>
      <w:proofErr w:type="gramStart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</w:t>
      </w:r>
      <w:proofErr w:type="gramEnd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木偶人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)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31" type="#_x0000_t75" style="width:522.4pt;height:316.45pt">
            <v:imagedata r:id="rId11" o:title="6a"/>
          </v:shape>
        </w:pict>
      </w: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lastRenderedPageBreak/>
        <w:t xml:space="preserve">7.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7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最后所有的葡萄干刚好被分完了，既不多，也不少。计算公式是：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(8-0))/(7-5) = 4 (</w:t>
      </w:r>
      <w:proofErr w:type="gramStart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</w:t>
      </w:r>
      <w:proofErr w:type="gramEnd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木偶人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)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。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32" type="#_x0000_t75" style="width:522.4pt;height:254.5pt">
            <v:imagedata r:id="rId12" o:title="7a"/>
          </v:shape>
        </w:pict>
      </w: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lastRenderedPageBreak/>
        <w:t xml:space="preserve">8.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8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最后分的那个木偶人少了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4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粒葡萄干。计算公式是：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(8-(-4))/(8-5) = 4 (</w:t>
      </w:r>
      <w:proofErr w:type="gramStart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</w:t>
      </w:r>
      <w:proofErr w:type="gramEnd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木偶人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)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。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33" type="#_x0000_t75" style="width:522.4pt;height:298.05pt">
            <v:imagedata r:id="rId13" o:title="8a"/>
          </v:shape>
        </w:pict>
      </w: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lastRenderedPageBreak/>
        <w:t xml:space="preserve">9.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9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最后分的那个木偶人少了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8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粒葡萄干。计算公式是：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(8-(-8))/(9-5) = 4 (</w:t>
      </w:r>
      <w:proofErr w:type="gramStart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</w:t>
      </w:r>
      <w:proofErr w:type="gramEnd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木偶人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)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。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34" type="#_x0000_t75" style="width:522.4pt;height:294.7pt">
            <v:imagedata r:id="rId14" o:title="9a"/>
          </v:shape>
        </w:pict>
      </w: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lastRenderedPageBreak/>
        <w:t xml:space="preserve">10.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再拿走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1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个木偶人和他前面的那个碗，还剩下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3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个木偶人和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3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个碗，开始重新做实验（一共还是有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28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粒葡萄干）。如果每个木偶人分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7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最后多出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7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粒葡萄干。计算公式是：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(13-7)/(7-5) = 3 (</w:t>
      </w:r>
      <w:proofErr w:type="gramStart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</w:t>
      </w:r>
      <w:proofErr w:type="gramEnd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木偶人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)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。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35" type="#_x0000_t75" style="width:522.4pt;height:395.15pt">
            <v:imagedata r:id="rId15" o:title="10a"/>
          </v:shape>
        </w:pict>
      </w: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lastRenderedPageBreak/>
        <w:t xml:space="preserve">11.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9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最后多出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1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粒葡萄干。计算公式是：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(13-1)/(9-5) = 3 (</w:t>
      </w:r>
      <w:proofErr w:type="gramStart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</w:t>
      </w:r>
      <w:proofErr w:type="gramEnd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木偶人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)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。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36" type="#_x0000_t75" style="width:522.4pt;height:391.8pt">
            <v:imagedata r:id="rId16" o:title="11a"/>
          </v:shape>
        </w:pict>
      </w: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lastRenderedPageBreak/>
        <w:t xml:space="preserve">12.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10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最后分的那个木偶人少了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2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粒葡萄干。计算公式是：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(13-(-2))/(10-5) = 3 (</w:t>
      </w:r>
      <w:proofErr w:type="gramStart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</w:t>
      </w:r>
      <w:proofErr w:type="gramEnd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木偶人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)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。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37" type="#_x0000_t75" style="width:522.4pt;height:373.4pt">
            <v:imagedata r:id="rId17" o:title="12a"/>
          </v:shape>
        </w:pict>
      </w: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</w:p>
    <w:p w:rsidR="00E34480" w:rsidRDefault="00E34480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bookmarkStart w:id="0" w:name="_GoBack"/>
    </w:p>
    <w:bookmarkEnd w:id="0"/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lastRenderedPageBreak/>
        <w:t xml:space="preserve">13.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如果每个木偶人分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11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</w:t>
      </w:r>
    </w:p>
    <w:p w:rsidR="009B675A" w:rsidRPr="009B675A" w:rsidRDefault="009B675A" w:rsidP="009B675A">
      <w:pPr>
        <w:widowControl/>
        <w:shd w:val="clear" w:color="auto" w:fill="FFFFFF"/>
        <w:spacing w:before="300" w:after="150"/>
        <w:jc w:val="left"/>
        <w:outlineLvl w:val="3"/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你会看到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 xml:space="preserve">: 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最后分的那个木偶人少了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5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粒葡萄干。计算公式是：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(13-(-5))/(11-5) = 3 (</w:t>
      </w:r>
      <w:proofErr w:type="gramStart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个</w:t>
      </w:r>
      <w:proofErr w:type="gramEnd"/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木偶人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)</w:t>
      </w:r>
      <w:r w:rsidRPr="009B675A">
        <w:rPr>
          <w:rFonts w:ascii="Helvetica" w:eastAsia="宋体" w:hAnsi="Helvetica" w:cs="Helvetica"/>
          <w:b/>
          <w:bCs/>
          <w:color w:val="333333"/>
          <w:kern w:val="0"/>
          <w:sz w:val="44"/>
          <w:szCs w:val="44"/>
        </w:rPr>
        <w:t>。</w:t>
      </w:r>
    </w:p>
    <w:p w:rsidR="009B675A" w:rsidRPr="009B675A" w:rsidRDefault="005B4314" w:rsidP="009B675A">
      <w:pPr>
        <w:widowControl/>
        <w:shd w:val="clear" w:color="auto" w:fill="FFFFFF"/>
        <w:spacing w:before="150" w:after="225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r>
        <w:rPr>
          <w:rFonts w:ascii="Helvetica" w:eastAsia="宋体" w:hAnsi="Helvetica" w:cs="Helvetica"/>
          <w:color w:val="333333"/>
          <w:kern w:val="0"/>
          <w:sz w:val="44"/>
          <w:szCs w:val="44"/>
        </w:rPr>
        <w:pict>
          <v:shape id="_x0000_i1038" type="#_x0000_t75" style="width:522.4pt;height:376.75pt">
            <v:imagedata r:id="rId18" o:title="13a"/>
          </v:shape>
        </w:pict>
      </w:r>
    </w:p>
    <w:p w:rsidR="00E34480" w:rsidRDefault="00E34480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</w:p>
    <w:p w:rsidR="00E34480" w:rsidRDefault="00E34480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</w:p>
    <w:p w:rsidR="009B675A" w:rsidRPr="009B675A" w:rsidRDefault="009B675A" w:rsidP="009B675A">
      <w:pPr>
        <w:widowControl/>
        <w:pBdr>
          <w:bottom w:val="single" w:sz="6" w:space="0" w:color="CCCCCC"/>
        </w:pBdr>
        <w:shd w:val="clear" w:color="auto" w:fill="FFFFFF"/>
        <w:spacing w:before="300" w:after="150"/>
        <w:jc w:val="left"/>
        <w:outlineLvl w:val="1"/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</w:pPr>
      <w:r w:rsidRPr="009B675A">
        <w:rPr>
          <w:rFonts w:ascii="Helvetica" w:eastAsia="宋体" w:hAnsi="Helvetica" w:cs="Helvetica"/>
          <w:b/>
          <w:bCs/>
          <w:color w:val="000000"/>
          <w:kern w:val="0"/>
          <w:sz w:val="44"/>
          <w:szCs w:val="44"/>
        </w:rPr>
        <w:t>参考文献及资料</w:t>
      </w:r>
    </w:p>
    <w:p w:rsidR="009B675A" w:rsidRPr="009B675A" w:rsidRDefault="009B675A" w:rsidP="009B675A">
      <w:pPr>
        <w:widowControl/>
        <w:numPr>
          <w:ilvl w:val="0"/>
          <w:numId w:val="4"/>
        </w:numPr>
        <w:shd w:val="clear" w:color="auto" w:fill="FFFFFF"/>
        <w:ind w:left="0"/>
        <w:jc w:val="left"/>
        <w:rPr>
          <w:rFonts w:ascii="Helvetica" w:eastAsia="宋体" w:hAnsi="Helvetica" w:cs="Helvetica"/>
          <w:color w:val="333333"/>
          <w:kern w:val="0"/>
          <w:sz w:val="44"/>
          <w:szCs w:val="44"/>
        </w:rPr>
      </w:pPr>
      <w:proofErr w:type="gramStart"/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汪兴代</w:t>
      </w:r>
      <w:proofErr w:type="gramEnd"/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.</w:t>
      </w:r>
      <w:hyperlink r:id="rId19" w:tgtFrame="_blank" w:history="1">
        <w:r w:rsidRPr="009B675A">
          <w:rPr>
            <w:rFonts w:ascii="Helvetica" w:eastAsia="宋体" w:hAnsi="Helvetica" w:cs="Helvetica"/>
            <w:color w:val="4183C4"/>
            <w:kern w:val="0"/>
            <w:sz w:val="44"/>
            <w:szCs w:val="44"/>
            <w:bdr w:val="none" w:sz="0" w:space="0" w:color="auto" w:frame="1"/>
          </w:rPr>
          <w:t>奥数教程</w:t>
        </w:r>
        <w:r w:rsidRPr="009B675A">
          <w:rPr>
            <w:rFonts w:ascii="Helvetica" w:eastAsia="宋体" w:hAnsi="Helvetica" w:cs="Helvetica"/>
            <w:color w:val="4183C4"/>
            <w:kern w:val="0"/>
            <w:sz w:val="44"/>
            <w:szCs w:val="44"/>
            <w:bdr w:val="none" w:sz="0" w:space="0" w:color="auto" w:frame="1"/>
          </w:rPr>
          <w:t>-</w:t>
        </w:r>
        <w:r w:rsidRPr="009B675A">
          <w:rPr>
            <w:rFonts w:ascii="Helvetica" w:eastAsia="宋体" w:hAnsi="Helvetica" w:cs="Helvetica"/>
            <w:color w:val="4183C4"/>
            <w:kern w:val="0"/>
            <w:sz w:val="44"/>
            <w:szCs w:val="44"/>
            <w:bdr w:val="none" w:sz="0" w:space="0" w:color="auto" w:frame="1"/>
          </w:rPr>
          <w:t>四年级</w:t>
        </w:r>
        <w:r w:rsidRPr="009B675A">
          <w:rPr>
            <w:rFonts w:ascii="Helvetica" w:eastAsia="宋体" w:hAnsi="Helvetica" w:cs="Helvetica"/>
            <w:color w:val="4183C4"/>
            <w:kern w:val="0"/>
            <w:sz w:val="44"/>
            <w:szCs w:val="44"/>
            <w:bdr w:val="none" w:sz="0" w:space="0" w:color="auto" w:frame="1"/>
          </w:rPr>
          <w:t>[M]</w:t>
        </w:r>
      </w:hyperlink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.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第七版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.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上海：华东师范大学出版社，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2018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：</w:t>
      </w:r>
      <w:r w:rsidRPr="009B675A">
        <w:rPr>
          <w:rFonts w:ascii="Helvetica" w:eastAsia="宋体" w:hAnsi="Helvetica" w:cs="Helvetica"/>
          <w:color w:val="333333"/>
          <w:kern w:val="0"/>
          <w:sz w:val="44"/>
          <w:szCs w:val="44"/>
        </w:rPr>
        <w:t>134.</w:t>
      </w:r>
    </w:p>
    <w:p w:rsidR="000614C3" w:rsidRPr="009B675A" w:rsidRDefault="000614C3">
      <w:pPr>
        <w:rPr>
          <w:sz w:val="44"/>
          <w:szCs w:val="44"/>
        </w:rPr>
      </w:pPr>
    </w:p>
    <w:sectPr w:rsidR="000614C3" w:rsidRPr="009B675A" w:rsidSect="009B675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AE5134"/>
    <w:multiLevelType w:val="multilevel"/>
    <w:tmpl w:val="11F2D2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D16323F"/>
    <w:multiLevelType w:val="multilevel"/>
    <w:tmpl w:val="CC9C1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CCA1524"/>
    <w:multiLevelType w:val="multilevel"/>
    <w:tmpl w:val="67FED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4C762DF"/>
    <w:multiLevelType w:val="multilevel"/>
    <w:tmpl w:val="9F540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E7B"/>
    <w:rsid w:val="00004622"/>
    <w:rsid w:val="000614C3"/>
    <w:rsid w:val="001D4CFF"/>
    <w:rsid w:val="005569CA"/>
    <w:rsid w:val="005B4314"/>
    <w:rsid w:val="008D098C"/>
    <w:rsid w:val="009B675A"/>
    <w:rsid w:val="00AE32FA"/>
    <w:rsid w:val="00E34480"/>
    <w:rsid w:val="00F26BB9"/>
    <w:rsid w:val="00FD4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94D5E8"/>
  <w15:chartTrackingRefBased/>
  <w15:docId w15:val="{630EB5DC-1E4E-4EBA-868D-EFBCCAF093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9B675A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9B675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9B675A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9B675A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9B675A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9B675A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9B675A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9B675A"/>
    <w:rPr>
      <w:rFonts w:ascii="宋体" w:eastAsia="宋体" w:hAnsi="宋体" w:cs="宋体"/>
      <w:b/>
      <w:bCs/>
      <w:kern w:val="0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9B675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Emphasis"/>
    <w:basedOn w:val="a0"/>
    <w:uiPriority w:val="20"/>
    <w:qFormat/>
    <w:rsid w:val="009B675A"/>
    <w:rPr>
      <w:i/>
      <w:iCs/>
    </w:rPr>
  </w:style>
  <w:style w:type="character" w:styleId="a5">
    <w:name w:val="Hyperlink"/>
    <w:basedOn w:val="a0"/>
    <w:uiPriority w:val="99"/>
    <w:semiHidden/>
    <w:unhideWhenUsed/>
    <w:rsid w:val="009B675A"/>
    <w:rPr>
      <w:color w:val="0000FF"/>
      <w:u w:val="single"/>
    </w:rPr>
  </w:style>
  <w:style w:type="character" w:styleId="a6">
    <w:name w:val="Strong"/>
    <w:basedOn w:val="a0"/>
    <w:uiPriority w:val="22"/>
    <w:qFormat/>
    <w:rsid w:val="009B675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5546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00741">
          <w:marLeft w:val="0"/>
          <w:marRight w:val="0"/>
          <w:marTop w:val="0"/>
          <w:marBottom w:val="0"/>
          <w:divBdr>
            <w:top w:val="none" w:sz="0" w:space="15" w:color="auto"/>
            <w:left w:val="none" w:sz="0" w:space="15" w:color="auto"/>
            <w:bottom w:val="none" w:sz="0" w:space="15" w:color="auto"/>
            <w:right w:val="none" w:sz="0" w:space="15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hyperlink" Target="https://detail.tmall.com/item.htm?id=39617102182&amp;spm=a1z09.2.0.0.14b52e8dIjDpBL&amp;_u=tc6ncud215a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252</Words>
  <Characters>1443</Characters>
  <Application>Microsoft Office Word</Application>
  <DocSecurity>0</DocSecurity>
  <Lines>12</Lines>
  <Paragraphs>3</Paragraphs>
  <ScaleCrop>false</ScaleCrop>
  <Company/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夏彬(10030182)</dc:creator>
  <cp:keywords/>
  <dc:description/>
  <cp:lastModifiedBy>夏彬(10030182)</cp:lastModifiedBy>
  <cp:revision>11</cp:revision>
  <dcterms:created xsi:type="dcterms:W3CDTF">2021-03-01T04:52:00Z</dcterms:created>
  <dcterms:modified xsi:type="dcterms:W3CDTF">2021-03-01T05:10:00Z</dcterms:modified>
</cp:coreProperties>
</file>